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99" w:rsidRPr="00E66199" w:rsidRDefault="00E66199" w:rsidP="003B3455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E66199">
        <w:rPr>
          <w:rFonts w:cs="Times New Roman"/>
          <w:b/>
          <w:bCs/>
          <w:sz w:val="24"/>
          <w:szCs w:val="24"/>
        </w:rPr>
        <w:t xml:space="preserve">«Интеллектуал </w:t>
      </w:r>
      <w:proofErr w:type="spellStart"/>
      <w:r w:rsidRPr="00E66199">
        <w:rPr>
          <w:rFonts w:cs="Times New Roman"/>
          <w:b/>
          <w:bCs/>
          <w:sz w:val="24"/>
          <w:szCs w:val="24"/>
        </w:rPr>
        <w:t>КемГУ</w:t>
      </w:r>
      <w:proofErr w:type="spellEnd"/>
      <w:r w:rsidRPr="00E66199">
        <w:rPr>
          <w:rFonts w:cs="Times New Roman"/>
          <w:b/>
          <w:bCs/>
          <w:sz w:val="24"/>
          <w:szCs w:val="24"/>
        </w:rPr>
        <w:t>» объявляет новый набор</w:t>
      </w:r>
    </w:p>
    <w:p w:rsidR="005F23A4" w:rsidRPr="00E66199" w:rsidRDefault="005F23A4" w:rsidP="003B3455">
      <w:pPr>
        <w:spacing w:after="0"/>
        <w:jc w:val="both"/>
        <w:rPr>
          <w:rFonts w:cs="Times New Roman"/>
          <w:bCs/>
          <w:sz w:val="24"/>
          <w:szCs w:val="24"/>
        </w:rPr>
      </w:pPr>
      <w:r w:rsidRPr="00E66199">
        <w:rPr>
          <w:rFonts w:cs="Times New Roman"/>
          <w:bCs/>
          <w:sz w:val="24"/>
          <w:szCs w:val="24"/>
        </w:rPr>
        <w:t xml:space="preserve">Центр детского научного творчества «Интеллектуал </w:t>
      </w:r>
      <w:proofErr w:type="spellStart"/>
      <w:r w:rsidRPr="00E66199">
        <w:rPr>
          <w:rFonts w:cs="Times New Roman"/>
          <w:bCs/>
          <w:sz w:val="24"/>
          <w:szCs w:val="24"/>
        </w:rPr>
        <w:t>КемГУ</w:t>
      </w:r>
      <w:proofErr w:type="spellEnd"/>
      <w:r w:rsidRPr="00E66199">
        <w:rPr>
          <w:rFonts w:cs="Times New Roman"/>
          <w:bCs/>
          <w:sz w:val="24"/>
          <w:szCs w:val="24"/>
        </w:rPr>
        <w:t>», созданный на базе Кемеровского государственного университета при всесторонней поддержке Благотворительного фонда Андрея Мельниченко, объявляет набор учащихся 5−10-х классов по направлениям подготовки: «Физика», «Химия», «Математика», «Астрономия», «Информатика и программирование».</w:t>
      </w:r>
    </w:p>
    <w:p w:rsidR="00E66199" w:rsidRPr="00E66199" w:rsidRDefault="005F23A4" w:rsidP="003B3455">
      <w:pPr>
        <w:spacing w:after="0"/>
        <w:jc w:val="both"/>
        <w:rPr>
          <w:rFonts w:cs="Times New Roman"/>
          <w:sz w:val="24"/>
          <w:szCs w:val="24"/>
        </w:rPr>
      </w:pPr>
      <w:r w:rsidRPr="00E66199">
        <w:rPr>
          <w:rFonts w:cs="Times New Roman"/>
          <w:sz w:val="24"/>
          <w:szCs w:val="24"/>
        </w:rPr>
        <w:t>Занятия в Центре проводятся бесплатно.</w:t>
      </w:r>
      <w:r w:rsidR="00E66199" w:rsidRPr="00E66199">
        <w:rPr>
          <w:rFonts w:cs="Times New Roman"/>
          <w:sz w:val="24"/>
          <w:szCs w:val="24"/>
        </w:rPr>
        <w:t xml:space="preserve"> </w:t>
      </w:r>
      <w:r w:rsidR="00E66199" w:rsidRPr="00E66199">
        <w:rPr>
          <w:rFonts w:cs="Times New Roman"/>
          <w:sz w:val="24"/>
          <w:szCs w:val="24"/>
        </w:rPr>
        <w:t>Для того чтобы стать учащимся Центра, необходимо до 25 августа 2019 года подать заявление о приёме и пакет документов для зачисления. Отбор учащихся осуществляется на основании </w:t>
      </w:r>
      <w:hyperlink r:id="rId6" w:history="1">
        <w:r w:rsidR="00E66199" w:rsidRPr="00E66199">
          <w:rPr>
            <w:rStyle w:val="a3"/>
            <w:rFonts w:cs="Times New Roman"/>
            <w:sz w:val="24"/>
            <w:szCs w:val="24"/>
          </w:rPr>
          <w:t>правил приёма</w:t>
        </w:r>
      </w:hyperlink>
      <w:r w:rsidR="00E66199" w:rsidRPr="00E66199">
        <w:rPr>
          <w:rFonts w:cs="Times New Roman"/>
          <w:sz w:val="24"/>
          <w:szCs w:val="24"/>
        </w:rPr>
        <w:t>. Количество мест ограничено.</w:t>
      </w:r>
    </w:p>
    <w:p w:rsidR="00E66199" w:rsidRPr="00E66199" w:rsidRDefault="00E66199" w:rsidP="003B3455">
      <w:pPr>
        <w:spacing w:after="0"/>
        <w:rPr>
          <w:rFonts w:cs="Times New Roman"/>
          <w:sz w:val="24"/>
          <w:szCs w:val="24"/>
        </w:rPr>
      </w:pPr>
      <w:r w:rsidRPr="00E66199">
        <w:rPr>
          <w:rFonts w:cs="Times New Roman"/>
          <w:sz w:val="24"/>
          <w:szCs w:val="24"/>
        </w:rPr>
        <w:t xml:space="preserve">Пакет документов </w:t>
      </w:r>
      <w:proofErr w:type="gramStart"/>
      <w:r w:rsidRPr="00E66199">
        <w:rPr>
          <w:rFonts w:cs="Times New Roman"/>
          <w:sz w:val="24"/>
          <w:szCs w:val="24"/>
        </w:rPr>
        <w:t>для</w:t>
      </w:r>
      <w:proofErr w:type="gramEnd"/>
      <w:r w:rsidRPr="00E66199">
        <w:rPr>
          <w:rFonts w:cs="Times New Roman"/>
          <w:sz w:val="24"/>
          <w:szCs w:val="24"/>
        </w:rPr>
        <w:t xml:space="preserve"> зачисление включает:</w:t>
      </w:r>
    </w:p>
    <w:p w:rsidR="00E66199" w:rsidRPr="00E66199" w:rsidRDefault="00E66199" w:rsidP="003B3455">
      <w:pPr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hyperlink r:id="rId7" w:history="1">
        <w:r w:rsidRPr="00E66199">
          <w:rPr>
            <w:rStyle w:val="a3"/>
            <w:rFonts w:cs="Times New Roman"/>
            <w:sz w:val="24"/>
            <w:szCs w:val="24"/>
          </w:rPr>
          <w:t>заявление</w:t>
        </w:r>
      </w:hyperlink>
      <w:r w:rsidRPr="00E66199">
        <w:rPr>
          <w:rFonts w:cs="Times New Roman"/>
          <w:sz w:val="24"/>
          <w:szCs w:val="24"/>
        </w:rPr>
        <w:t>;</w:t>
      </w:r>
    </w:p>
    <w:p w:rsidR="00E66199" w:rsidRPr="00E66199" w:rsidRDefault="00E66199" w:rsidP="003B3455">
      <w:pPr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hyperlink r:id="rId8" w:history="1">
        <w:r w:rsidRPr="00E66199">
          <w:rPr>
            <w:rStyle w:val="a3"/>
            <w:rFonts w:cs="Times New Roman"/>
            <w:sz w:val="24"/>
            <w:szCs w:val="24"/>
          </w:rPr>
          <w:t>согласие на обработку персональных данных</w:t>
        </w:r>
      </w:hyperlink>
    </w:p>
    <w:p w:rsidR="00E66199" w:rsidRPr="00E66199" w:rsidRDefault="00E66199" w:rsidP="003B3455">
      <w:pPr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E66199">
        <w:rPr>
          <w:rFonts w:cs="Times New Roman"/>
          <w:sz w:val="24"/>
          <w:szCs w:val="24"/>
        </w:rPr>
        <w:t>копию свидетельства о рождении ребенка и, при наличии, паспорта (страницы с фото и пропиской);</w:t>
      </w:r>
    </w:p>
    <w:p w:rsidR="00E66199" w:rsidRPr="00E66199" w:rsidRDefault="00E66199" w:rsidP="003B3455">
      <w:pPr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E66199">
        <w:rPr>
          <w:rFonts w:cs="Times New Roman"/>
          <w:sz w:val="24"/>
          <w:szCs w:val="24"/>
        </w:rPr>
        <w:t>копии паспортов родителей (страницы с фото и пропиской);</w:t>
      </w:r>
    </w:p>
    <w:p w:rsidR="00E66199" w:rsidRPr="00E66199" w:rsidRDefault="00E66199" w:rsidP="003B3455">
      <w:pPr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E66199">
        <w:rPr>
          <w:rFonts w:cs="Times New Roman"/>
          <w:sz w:val="24"/>
          <w:szCs w:val="24"/>
        </w:rPr>
        <w:t>портфолио школьника (копии грамот, дипломов победителя/участника олимпиад, конкурсов, научно-практических конференций).</w:t>
      </w:r>
    </w:p>
    <w:p w:rsidR="00EC7057" w:rsidRDefault="00EC7057" w:rsidP="003B3455">
      <w:pPr>
        <w:spacing w:after="0"/>
        <w:rPr>
          <w:rFonts w:cs="Times New Roman"/>
          <w:sz w:val="24"/>
          <w:szCs w:val="24"/>
        </w:rPr>
      </w:pPr>
    </w:p>
    <w:p w:rsidR="00E66199" w:rsidRPr="00E66199" w:rsidRDefault="00E66199" w:rsidP="003B3455">
      <w:pPr>
        <w:spacing w:after="0"/>
        <w:rPr>
          <w:rFonts w:cs="Times New Roman"/>
          <w:sz w:val="24"/>
          <w:szCs w:val="24"/>
        </w:rPr>
      </w:pPr>
      <w:r w:rsidRPr="00E66199">
        <w:rPr>
          <w:rFonts w:cs="Times New Roman"/>
          <w:sz w:val="24"/>
          <w:szCs w:val="24"/>
        </w:rPr>
        <w:t>Внимание! Вы можете в одном файле выслать заявление и согласие на обработку персональных данных по электронной почте </w:t>
      </w:r>
      <w:hyperlink r:id="rId9" w:history="1">
        <w:r w:rsidRPr="00E66199">
          <w:rPr>
            <w:rStyle w:val="a3"/>
            <w:rFonts w:cs="Times New Roman"/>
            <w:sz w:val="24"/>
            <w:szCs w:val="24"/>
          </w:rPr>
          <w:t>cdnt-kemsu@mail.ru</w:t>
        </w:r>
      </w:hyperlink>
    </w:p>
    <w:p w:rsidR="00E66199" w:rsidRPr="00E66199" w:rsidRDefault="00E66199" w:rsidP="003B3455">
      <w:pPr>
        <w:spacing w:after="0"/>
        <w:rPr>
          <w:rFonts w:cs="Times New Roman"/>
          <w:sz w:val="24"/>
          <w:szCs w:val="24"/>
        </w:rPr>
      </w:pPr>
      <w:r w:rsidRPr="00E66199">
        <w:rPr>
          <w:rFonts w:cs="Times New Roman"/>
          <w:sz w:val="24"/>
          <w:szCs w:val="24"/>
        </w:rPr>
        <w:t>Полный пакет документов</w:t>
      </w:r>
      <w:r w:rsidRPr="00E66199">
        <w:rPr>
          <w:rFonts w:cs="Times New Roman"/>
          <w:sz w:val="24"/>
          <w:szCs w:val="24"/>
        </w:rPr>
        <w:t xml:space="preserve"> </w:t>
      </w:r>
      <w:r w:rsidRPr="00E66199">
        <w:rPr>
          <w:rFonts w:cs="Times New Roman"/>
          <w:sz w:val="24"/>
          <w:szCs w:val="24"/>
        </w:rPr>
        <w:t xml:space="preserve">передается лично в аудиторию 2104 (2-й корпус </w:t>
      </w:r>
      <w:proofErr w:type="spellStart"/>
      <w:r w:rsidRPr="00E66199">
        <w:rPr>
          <w:rFonts w:cs="Times New Roman"/>
          <w:sz w:val="24"/>
          <w:szCs w:val="24"/>
        </w:rPr>
        <w:t>КемГУ</w:t>
      </w:r>
      <w:proofErr w:type="spellEnd"/>
      <w:r w:rsidRPr="00E66199">
        <w:rPr>
          <w:rFonts w:cs="Times New Roman"/>
          <w:sz w:val="24"/>
          <w:szCs w:val="24"/>
        </w:rPr>
        <w:t>).</w:t>
      </w:r>
    </w:p>
    <w:p w:rsidR="005F23A4" w:rsidRPr="00E66199" w:rsidRDefault="005F23A4" w:rsidP="003B3455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  <w:r w:rsidRPr="00E66199">
        <w:rPr>
          <w:rFonts w:cs="Times New Roman"/>
          <w:sz w:val="24"/>
          <w:szCs w:val="24"/>
        </w:rPr>
        <w:t xml:space="preserve">Подробную информацию об обучении в Центре можно получить по телефонам: 8 (3842) 58-05-00, 8-951-223-68-08, а также по адресу: г. Кемерово, пр. </w:t>
      </w:r>
      <w:proofErr w:type="gramStart"/>
      <w:r w:rsidRPr="00E66199">
        <w:rPr>
          <w:rFonts w:cs="Times New Roman"/>
          <w:sz w:val="24"/>
          <w:szCs w:val="24"/>
        </w:rPr>
        <w:t>Советский</w:t>
      </w:r>
      <w:proofErr w:type="gramEnd"/>
      <w:r w:rsidRPr="00E66199">
        <w:rPr>
          <w:rFonts w:cs="Times New Roman"/>
          <w:sz w:val="24"/>
          <w:szCs w:val="24"/>
        </w:rPr>
        <w:t>, 73, аудитория 2104. Электронная почта: </w:t>
      </w:r>
      <w:hyperlink r:id="rId10" w:history="1">
        <w:r w:rsidRPr="00E66199">
          <w:rPr>
            <w:rStyle w:val="a3"/>
            <w:rFonts w:cs="Times New Roman"/>
            <w:sz w:val="24"/>
            <w:szCs w:val="24"/>
          </w:rPr>
          <w:t>cdnt-kemsu@mail.ru</w:t>
        </w:r>
      </w:hyperlink>
      <w:r w:rsidRPr="00E66199">
        <w:rPr>
          <w:rFonts w:cs="Times New Roman"/>
          <w:sz w:val="24"/>
          <w:szCs w:val="24"/>
        </w:rPr>
        <w:t>.</w:t>
      </w:r>
    </w:p>
    <w:p w:rsidR="00D82D2E" w:rsidRDefault="00D82D2E" w:rsidP="005F23A4"/>
    <w:p w:rsidR="005F23A4" w:rsidRPr="00E66199" w:rsidRDefault="005F23A4" w:rsidP="005F23A4">
      <w:r w:rsidRPr="00E66199">
        <w:t>Справка</w:t>
      </w:r>
    </w:p>
    <w:p w:rsidR="005F23A4" w:rsidRPr="00E66199" w:rsidRDefault="005F23A4" w:rsidP="005F23A4">
      <w:r w:rsidRPr="00E66199">
        <w:t>Благотворительный фонд Андрея Мельниченко – первый в России частный фонд инфраструктурных образовательных проектов в сфере естественных наук. Его миссия состоит в создании среды для развития талантов в российских регионах.</w:t>
      </w:r>
    </w:p>
    <w:p w:rsidR="005F23A4" w:rsidRPr="00E66199" w:rsidRDefault="005F23A4" w:rsidP="005F23A4">
      <w:r w:rsidRPr="00E66199">
        <w:t>В 2017–2018 годах в рамках ключевой для Фонда «Программы поддержки одарённых школьников в регионах присутствия компаний «</w:t>
      </w:r>
      <w:proofErr w:type="spellStart"/>
      <w:r w:rsidRPr="00E66199">
        <w:t>ЕвроХИМ</w:t>
      </w:r>
      <w:proofErr w:type="spellEnd"/>
      <w:r w:rsidRPr="00E66199">
        <w:t xml:space="preserve">», «СУЭК» и «СГК» были открыты восемь центров детского научного и инженерно-технического творчества: в Барнауле, Бийске, </w:t>
      </w:r>
      <w:proofErr w:type="spellStart"/>
      <w:r w:rsidRPr="00E66199">
        <w:t>Кемерове</w:t>
      </w:r>
      <w:proofErr w:type="spellEnd"/>
      <w:r w:rsidRPr="00E66199">
        <w:t xml:space="preserve">, </w:t>
      </w:r>
      <w:proofErr w:type="gramStart"/>
      <w:r w:rsidRPr="00E66199">
        <w:t>Ленинске-Кузнецком</w:t>
      </w:r>
      <w:proofErr w:type="gramEnd"/>
      <w:r w:rsidRPr="00E66199">
        <w:t>, Невинномысске, Новомосковске и Рубцовске. В них более 2 600 школьников 5–11-х классов углублённо изучают дисциплины естественнонаучного цикла.</w:t>
      </w:r>
    </w:p>
    <w:p w:rsidR="005F23A4" w:rsidRPr="00E66199" w:rsidRDefault="005F23A4" w:rsidP="005F23A4">
      <w:r w:rsidRPr="00E66199">
        <w:t>Для этого Фондом Андрея Мельниченко создаются все необходимые условия: оборудуются учебные классы и лаборатории, приглашаются лучшие преподаватели из школ и вузов. Занятия для всех учащихся бесплатны. Подробнее о деятельности Фонда: </w:t>
      </w:r>
      <w:hyperlink r:id="rId11" w:history="1">
        <w:r w:rsidRPr="00E66199">
          <w:rPr>
            <w:rStyle w:val="a3"/>
          </w:rPr>
          <w:t>http://aimfond.ru</w:t>
        </w:r>
      </w:hyperlink>
      <w:r w:rsidRPr="00E66199">
        <w:t>.</w:t>
      </w:r>
    </w:p>
    <w:p w:rsidR="005F23A4" w:rsidRPr="00E66199" w:rsidRDefault="005F23A4" w:rsidP="005F23A4">
      <w:r w:rsidRPr="00E66199">
        <w:t xml:space="preserve">Центр детского научного творчества «Интеллектуал </w:t>
      </w:r>
      <w:proofErr w:type="spellStart"/>
      <w:r w:rsidRPr="00E66199">
        <w:t>КемГУ</w:t>
      </w:r>
      <w:proofErr w:type="spellEnd"/>
      <w:r w:rsidRPr="00E66199">
        <w:t>» создан при активной и всесторонней поддержке Благотворительного фонда Андрея Мельниченко и Сибирской генерирующей компании в 2017 году.</w:t>
      </w:r>
    </w:p>
    <w:p w:rsidR="00EC7057" w:rsidRDefault="005F23A4" w:rsidP="00EC7057">
      <w:pPr>
        <w:spacing w:after="0"/>
      </w:pPr>
      <w:r w:rsidRPr="00E66199">
        <w:lastRenderedPageBreak/>
        <w:t xml:space="preserve">ЦДНТ «Интеллектуал </w:t>
      </w:r>
      <w:proofErr w:type="spellStart"/>
      <w:r w:rsidRPr="00E66199">
        <w:t>КемГУ</w:t>
      </w:r>
      <w:proofErr w:type="spellEnd"/>
      <w:r w:rsidRPr="00E66199">
        <w:t xml:space="preserve">» – это поддержка и развитие одарённости учащихся школ, проявляющих интерес к углублённому изучению предметов естественно-математического цикла, оказание учащимся всемерной поддержки в личностном развитии, привлечение их к выполнению исследовательских проектов. В Центре обучаются более 300 воспитанников по направлениям: «Физика», «Химия», «Математика» и «Астрономия». </w:t>
      </w:r>
    </w:p>
    <w:p w:rsidR="00EC7057" w:rsidRPr="00E66199" w:rsidRDefault="00EC7057" w:rsidP="00EC7057">
      <w:pPr>
        <w:spacing w:after="0"/>
        <w:rPr>
          <w:rFonts w:cs="Times New Roman"/>
          <w:sz w:val="24"/>
          <w:szCs w:val="24"/>
        </w:rPr>
      </w:pPr>
      <w:r w:rsidRPr="00E66199">
        <w:rPr>
          <w:rFonts w:cs="Times New Roman"/>
          <w:sz w:val="24"/>
          <w:szCs w:val="24"/>
        </w:rPr>
        <w:t xml:space="preserve">Среди учащихся Центра детского научного творчества «Интеллектуал </w:t>
      </w:r>
      <w:proofErr w:type="spellStart"/>
      <w:r w:rsidRPr="00E66199">
        <w:rPr>
          <w:rFonts w:cs="Times New Roman"/>
          <w:sz w:val="24"/>
          <w:szCs w:val="24"/>
        </w:rPr>
        <w:t>КемГУ</w:t>
      </w:r>
      <w:proofErr w:type="spellEnd"/>
      <w:r w:rsidRPr="00E66199">
        <w:rPr>
          <w:rFonts w:cs="Times New Roman"/>
          <w:sz w:val="24"/>
          <w:szCs w:val="24"/>
        </w:rPr>
        <w:t>» есть победители всероссийских и международных конкурсов и предметных олимпиад.</w:t>
      </w:r>
    </w:p>
    <w:p w:rsidR="00EC7057" w:rsidRDefault="00EC7057" w:rsidP="005F23A4"/>
    <w:p w:rsidR="005F23A4" w:rsidRPr="00E66199" w:rsidRDefault="005F23A4" w:rsidP="005F23A4">
      <w:r w:rsidRPr="00E66199">
        <w:t>Подробнее о ЦДНТ «Интеллектуал КемГУ»: </w:t>
      </w:r>
      <w:hyperlink r:id="rId12" w:history="1">
        <w:r w:rsidRPr="00E66199">
          <w:rPr>
            <w:rStyle w:val="a3"/>
          </w:rPr>
          <w:t>http://aimfond.ru</w:t>
        </w:r>
      </w:hyperlink>
      <w:r w:rsidRPr="00E66199">
        <w:t> и </w:t>
      </w:r>
      <w:hyperlink r:id="rId13" w:history="1">
        <w:r w:rsidRPr="00E66199">
          <w:rPr>
            <w:rStyle w:val="a3"/>
          </w:rPr>
          <w:t>https://kemsu.ru/university/structure/institutes/institute-of-professional-orientation/center-of-children-creativity/</w:t>
        </w:r>
      </w:hyperlink>
      <w:r w:rsidRPr="00E66199">
        <w:t xml:space="preserve"> . </w:t>
      </w:r>
    </w:p>
    <w:p w:rsidR="005F23A4" w:rsidRPr="00E66199" w:rsidRDefault="005F23A4" w:rsidP="005F23A4">
      <w:r w:rsidRPr="00E66199">
        <w:t>Группа ВК: </w:t>
      </w:r>
      <w:hyperlink r:id="rId14" w:history="1">
        <w:r w:rsidRPr="00E66199">
          <w:rPr>
            <w:rStyle w:val="a3"/>
          </w:rPr>
          <w:t>https://vk.com/intellectual_centre</w:t>
        </w:r>
      </w:hyperlink>
      <w:r w:rsidRPr="00E66199">
        <w:t>.</w:t>
      </w:r>
    </w:p>
    <w:p w:rsidR="00B15BD3" w:rsidRDefault="00B15BD3"/>
    <w:sectPr w:rsidR="00B1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327"/>
    <w:multiLevelType w:val="multilevel"/>
    <w:tmpl w:val="C4F6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A4"/>
    <w:rsid w:val="001F52CE"/>
    <w:rsid w:val="003B3455"/>
    <w:rsid w:val="005F23A4"/>
    <w:rsid w:val="00B15BD3"/>
    <w:rsid w:val="00D82D2E"/>
    <w:rsid w:val="00E66199"/>
    <w:rsid w:val="00EC7057"/>
    <w:rsid w:val="00E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su.ru/university/structure/institutes/institute-of-professional-orientation/center-of-children-creativity/soglasie_na_obrabotku_personaljnyh_dannyh_2019.docx" TargetMode="External"/><Relationship Id="rId13" Type="http://schemas.openxmlformats.org/officeDocument/2006/relationships/hyperlink" Target="https://kemsu.ru/university/structure/institutes/institute-of-professional-orientation/center-of-children-creativi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emsu.ru/university/structure/institutes/institute-of-professional-orientation/center-of-children-creativity/zayavlenie_2019.docx" TargetMode="External"/><Relationship Id="rId12" Type="http://schemas.openxmlformats.org/officeDocument/2006/relationships/hyperlink" Target="http://aimfo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emsu.ru/university/structure/institutes/institute-of-professional-orientation/center-of-children-creativity/pravila_priema_v_cdnt_intellektual_kemgu.pdf" TargetMode="External"/><Relationship Id="rId11" Type="http://schemas.openxmlformats.org/officeDocument/2006/relationships/hyperlink" Target="http://aimfon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dnt-kems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t-kemsu@mail.ru" TargetMode="External"/><Relationship Id="rId14" Type="http://schemas.openxmlformats.org/officeDocument/2006/relationships/hyperlink" Target="https://vk.com/intellectual_cen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9</cp:revision>
  <dcterms:created xsi:type="dcterms:W3CDTF">2019-07-25T05:30:00Z</dcterms:created>
  <dcterms:modified xsi:type="dcterms:W3CDTF">2019-07-25T08:45:00Z</dcterms:modified>
</cp:coreProperties>
</file>